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947F" w14:textId="77777777" w:rsidR="000F0C52" w:rsidRPr="00303EA4" w:rsidRDefault="000F0C52" w:rsidP="000F0C52">
      <w:pPr>
        <w:widowControl/>
        <w:kinsoku/>
        <w:wordWrap/>
        <w:overflowPunct/>
        <w:adjustRightInd/>
        <w:textAlignment w:val="auto"/>
        <w:rPr>
          <w:rFonts w:hAnsi="Times New Roman" w:cs="Times New Roman"/>
          <w:color w:val="auto"/>
        </w:rPr>
      </w:pPr>
      <w:r>
        <w:rPr>
          <w:rFonts w:hAnsi="Times New Roman" w:hint="eastAsia"/>
          <w:color w:val="auto"/>
          <w:lang w:eastAsia="zh-CN"/>
        </w:rPr>
        <w:t>様式第</w:t>
      </w:r>
      <w:r>
        <w:rPr>
          <w:rFonts w:hAnsi="Times New Roman" w:hint="eastAsia"/>
          <w:color w:val="auto"/>
        </w:rPr>
        <w:t>７</w:t>
      </w:r>
      <w:r w:rsidRPr="00C12B19">
        <w:rPr>
          <w:rFonts w:hAnsi="Times New Roman" w:hint="eastAsia"/>
          <w:color w:val="auto"/>
          <w:lang w:eastAsia="zh-CN"/>
        </w:rPr>
        <w:t>号</w:t>
      </w:r>
    </w:p>
    <w:p w14:paraId="2C5289CE" w14:textId="77777777" w:rsidR="000F0C52" w:rsidRPr="00DA13E3" w:rsidRDefault="000F0C52" w:rsidP="000F0C52">
      <w:pPr>
        <w:kinsoku/>
        <w:wordWrap/>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　　年　　月　　日</w:t>
      </w:r>
    </w:p>
    <w:p w14:paraId="757D6A1E" w14:textId="77777777" w:rsidR="000F0C52" w:rsidRPr="00C12B19" w:rsidRDefault="000F0C52" w:rsidP="000F0C52">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675CE945" w14:textId="77777777" w:rsidR="000F0C52" w:rsidRPr="00C12B19" w:rsidRDefault="000F0C52" w:rsidP="000F0C52">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726DFD51" w14:textId="77777777" w:rsidR="000F0C52" w:rsidRPr="00C12B19" w:rsidRDefault="000F0C52" w:rsidP="000F0C52">
      <w:pPr>
        <w:kinsoku/>
        <w:wordWrap/>
        <w:overflowPunct/>
        <w:topLinePunct/>
        <w:snapToGrid w:val="0"/>
        <w:rPr>
          <w:rFonts w:hAnsi="Times New Roman" w:cs="Times New Roman"/>
          <w:color w:val="auto"/>
          <w:lang w:eastAsia="zh-CN"/>
        </w:rPr>
      </w:pPr>
    </w:p>
    <w:p w14:paraId="009BF2EF" w14:textId="2F99FE08" w:rsidR="000F0C52" w:rsidRPr="00C12B19" w:rsidRDefault="000F0C52" w:rsidP="000F0C52">
      <w:pPr>
        <w:kinsoku/>
        <w:wordWrap/>
        <w:overflowPunct/>
        <w:topLinePunct/>
        <w:snapToGrid w:val="0"/>
        <w:ind w:rightChars="35" w:right="84"/>
        <w:rPr>
          <w:rFonts w:eastAsia="SimSun" w:hAnsi="Times New Roman" w:cs="Times New Roman"/>
          <w:color w:val="auto"/>
        </w:rPr>
      </w:pPr>
      <w:r w:rsidRPr="00C12B19">
        <w:rPr>
          <w:rFonts w:ascii="Times New Roman" w:hAnsi="Times New Roman" w:cs="Times New Roman"/>
          <w:color w:val="auto"/>
          <w:lang w:eastAsia="zh-CN"/>
        </w:rPr>
        <w:t xml:space="preserve">                                                 </w:t>
      </w:r>
      <w:r>
        <w:rPr>
          <w:rFonts w:ascii="Times New Roman" w:hAnsi="Times New Roman" w:hint="eastAsia"/>
          <w:color w:val="auto"/>
        </w:rPr>
        <w:t xml:space="preserve">事業実施農業法人等名　</w:t>
      </w:r>
    </w:p>
    <w:p w14:paraId="79C35A84" w14:textId="3B14FF7C" w:rsidR="000F0C52" w:rsidRPr="000F0C52" w:rsidRDefault="000F0C52" w:rsidP="000F0C52">
      <w:pPr>
        <w:kinsoku/>
        <w:wordWrap/>
        <w:overflowPunct/>
        <w:topLinePunct/>
        <w:snapToGrid w:val="0"/>
        <w:ind w:right="2210"/>
        <w:jc w:val="right"/>
        <w:rPr>
          <w:rFonts w:eastAsia="DengXian" w:hAnsi="Times New Roman" w:cs="Times New Roman"/>
          <w:color w:val="auto"/>
          <w:lang w:eastAsia="zh-CN"/>
        </w:rPr>
      </w:pPr>
      <w:r>
        <w:rPr>
          <w:rFonts w:ascii="Times New Roman" w:hAnsi="Times New Roman" w:hint="eastAsia"/>
          <w:color w:val="auto"/>
        </w:rPr>
        <w:t>代表者職氏名</w:t>
      </w:r>
    </w:p>
    <w:p w14:paraId="567473C9" w14:textId="77777777" w:rsidR="000F0C52" w:rsidRPr="000F0C52" w:rsidRDefault="000F0C52" w:rsidP="000F0C52">
      <w:pPr>
        <w:kinsoku/>
        <w:wordWrap/>
        <w:overflowPunct/>
        <w:topLinePunct/>
        <w:snapToGrid w:val="0"/>
        <w:spacing w:line="280" w:lineRule="exact"/>
        <w:jc w:val="center"/>
        <w:rPr>
          <w:rFonts w:ascii="Times New Roman" w:hAnsi="Times New Roman" w:cs="Times New Roman"/>
          <w:color w:val="auto"/>
          <w:lang w:eastAsia="zh-CN"/>
        </w:rPr>
      </w:pPr>
    </w:p>
    <w:p w14:paraId="4C8AD8BC" w14:textId="77777777" w:rsidR="000F0C52" w:rsidRPr="00C12B19" w:rsidRDefault="000F0C52" w:rsidP="000F0C52">
      <w:pPr>
        <w:kinsoku/>
        <w:wordWrap/>
        <w:overflowPunct/>
        <w:topLinePunct/>
        <w:snapToGrid w:val="0"/>
        <w:spacing w:line="280" w:lineRule="exact"/>
        <w:jc w:val="center"/>
        <w:rPr>
          <w:rFonts w:ascii="Times New Roman" w:hAnsi="Times New Roman"/>
          <w:b/>
          <w:color w:val="auto"/>
        </w:rPr>
      </w:pPr>
      <w:r w:rsidRPr="00C12B19">
        <w:rPr>
          <w:rFonts w:ascii="Times New Roman" w:hAnsi="Times New Roman" w:hint="eastAsia"/>
          <w:b/>
          <w:color w:val="auto"/>
        </w:rPr>
        <w:t>雇用</w:t>
      </w:r>
      <w:r>
        <w:rPr>
          <w:rFonts w:ascii="Times New Roman" w:hAnsi="Times New Roman" w:hint="eastAsia"/>
          <w:b/>
          <w:color w:val="auto"/>
        </w:rPr>
        <w:t>就農資金</w:t>
      </w:r>
      <w:r w:rsidRPr="00C12B19">
        <w:rPr>
          <w:rFonts w:ascii="Times New Roman" w:hAnsi="Times New Roman" w:hint="eastAsia"/>
          <w:b/>
          <w:color w:val="auto"/>
        </w:rPr>
        <w:t>（</w:t>
      </w:r>
      <w:r w:rsidRPr="00C12B19">
        <w:rPr>
          <w:rFonts w:ascii="Times New Roman" w:hAnsi="Times New Roman" w:hint="eastAsia"/>
          <w:b/>
          <w:color w:val="auto"/>
          <w:lang w:eastAsia="zh-CN"/>
        </w:rPr>
        <w:t>中止</w:t>
      </w:r>
      <w:r w:rsidRPr="00C12B19">
        <w:rPr>
          <w:rFonts w:ascii="Times New Roman" w:hAnsi="Times New Roman" w:hint="eastAsia"/>
          <w:b/>
          <w:color w:val="auto"/>
        </w:rPr>
        <w:t>・</w:t>
      </w:r>
      <w:r w:rsidRPr="00C12B19">
        <w:rPr>
          <w:rFonts w:ascii="Times New Roman" w:hAnsi="Times New Roman" w:hint="eastAsia"/>
          <w:b/>
          <w:color w:val="auto"/>
          <w:lang w:eastAsia="zh-CN"/>
        </w:rPr>
        <w:t>中断</w:t>
      </w:r>
      <w:r w:rsidRPr="00C12B19">
        <w:rPr>
          <w:rFonts w:ascii="Times New Roman" w:hAnsi="Times New Roman" w:hint="eastAsia"/>
          <w:b/>
          <w:color w:val="auto"/>
        </w:rPr>
        <w:t>・取り下げ）</w:t>
      </w:r>
      <w:r w:rsidRPr="00C12B19">
        <w:rPr>
          <w:rFonts w:ascii="Times New Roman" w:hAnsi="Times New Roman" w:hint="eastAsia"/>
          <w:b/>
          <w:color w:val="auto"/>
          <w:lang w:eastAsia="zh-CN"/>
        </w:rPr>
        <w:t>届出書</w:t>
      </w:r>
    </w:p>
    <w:p w14:paraId="05A981A9" w14:textId="77777777" w:rsidR="000F0C52" w:rsidRPr="00EF6340" w:rsidRDefault="000F0C52" w:rsidP="000F0C52">
      <w:pPr>
        <w:kinsoku/>
        <w:wordWrap/>
        <w:overflowPunct/>
        <w:topLinePunct/>
        <w:snapToGrid w:val="0"/>
        <w:spacing w:line="280" w:lineRule="exact"/>
        <w:jc w:val="center"/>
        <w:rPr>
          <w:rFonts w:hAnsi="Times New Roman" w:cs="Times New Roman"/>
          <w:color w:val="auto"/>
          <w:lang w:eastAsia="zh-CN"/>
        </w:rPr>
      </w:pPr>
    </w:p>
    <w:p w14:paraId="52DFF04F" w14:textId="77777777" w:rsidR="000F0C52" w:rsidRPr="00C12B19" w:rsidRDefault="000F0C52" w:rsidP="000F0C52">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sidRPr="00C12B19">
        <w:rPr>
          <w:rFonts w:ascii="Times New Roman" w:hAnsi="Times New Roman" w:hint="eastAsia"/>
          <w:color w:val="auto"/>
        </w:rPr>
        <w:t>雇用</w:t>
      </w:r>
      <w:r>
        <w:rPr>
          <w:rFonts w:ascii="Times New Roman" w:hAnsi="Times New Roman" w:hint="eastAsia"/>
          <w:color w:val="auto"/>
        </w:rPr>
        <w:t>就農資金</w:t>
      </w:r>
      <w:r w:rsidRPr="00C12B19">
        <w:rPr>
          <w:rFonts w:hAnsi="Times New Roman" w:hint="eastAsia"/>
          <w:color w:val="auto"/>
        </w:rPr>
        <w:t>（</w:t>
      </w:r>
      <w:r>
        <w:rPr>
          <w:rFonts w:hAnsi="Times New Roman" w:hint="eastAsia"/>
          <w:color w:val="auto"/>
        </w:rPr>
        <w:t xml:space="preserve">　　</w:t>
      </w:r>
      <w:r w:rsidRPr="00C12B19">
        <w:rPr>
          <w:rFonts w:hAnsi="Times New Roman" w:hint="eastAsia"/>
          <w:color w:val="auto"/>
        </w:rPr>
        <w:t xml:space="preserve">　年度第　回／　雇用就農者育成・独立支援タイプ又は新法人設立支援タイプ）</w:t>
      </w:r>
      <w:r w:rsidRPr="00C12B19">
        <w:rPr>
          <w:rFonts w:ascii="Times New Roman" w:hAnsi="Times New Roman" w:hint="eastAsia"/>
          <w:color w:val="auto"/>
        </w:rPr>
        <w:t>により取り組んでいた○○○○（</w:t>
      </w:r>
      <w:r>
        <w:rPr>
          <w:rFonts w:ascii="Times New Roman" w:hAnsi="Times New Roman" w:hint="eastAsia"/>
          <w:color w:val="auto"/>
        </w:rPr>
        <w:t>法人等雇用就農者</w:t>
      </w:r>
      <w:r w:rsidRPr="00C12B19">
        <w:rPr>
          <w:rFonts w:ascii="Times New Roman" w:hAnsi="Times New Roman" w:hint="eastAsia"/>
          <w:color w:val="auto"/>
        </w:rPr>
        <w:t>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7412DE36" w14:textId="77777777" w:rsidR="000F0C52" w:rsidRPr="00C12B19" w:rsidRDefault="000F0C52" w:rsidP="000F0C52">
      <w:pPr>
        <w:kinsoku/>
        <w:wordWrap/>
        <w:overflowPunct/>
        <w:topLinePunct/>
        <w:snapToGrid w:val="0"/>
        <w:spacing w:line="280" w:lineRule="exact"/>
        <w:rPr>
          <w:rFonts w:hAnsi="Times New Roman" w:cs="Times New Roman"/>
          <w:color w:val="auto"/>
        </w:rPr>
      </w:pPr>
    </w:p>
    <w:p w14:paraId="12E3C3D1" w14:textId="77777777" w:rsidR="000F0C52" w:rsidRPr="00C12B19" w:rsidRDefault="000F0C52" w:rsidP="000F0C52">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46DBE8B1" w14:textId="77777777" w:rsidR="000F0C52" w:rsidRPr="00C12B19" w:rsidRDefault="000F0C52" w:rsidP="000F0C52">
      <w:pPr>
        <w:kinsoku/>
        <w:wordWrap/>
        <w:overflowPunct/>
        <w:topLinePunct/>
        <w:snapToGrid w:val="0"/>
        <w:spacing w:line="280" w:lineRule="exact"/>
        <w:rPr>
          <w:rFonts w:ascii="Times New Roman" w:hAnsi="Times New Roman" w:cs="Times New Roman"/>
          <w:color w:val="auto"/>
        </w:rPr>
      </w:pPr>
    </w:p>
    <w:p w14:paraId="7D7A97E0" w14:textId="77777777" w:rsidR="000F0C52" w:rsidRPr="00C12B19" w:rsidRDefault="000F0C52" w:rsidP="000F0C52">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63217AD0" w14:textId="77777777" w:rsidR="000F0C52" w:rsidRPr="00C12B19" w:rsidRDefault="000F0C52" w:rsidP="000F0C52">
      <w:pPr>
        <w:kinsoku/>
        <w:wordWrap/>
        <w:overflowPunct/>
        <w:topLinePunct/>
        <w:snapToGrid w:val="0"/>
        <w:spacing w:line="280" w:lineRule="exact"/>
        <w:rPr>
          <w:rFonts w:ascii="Times New Roman" w:hAnsi="Times New Roman" w:cs="Times New Roman"/>
          <w:color w:val="auto"/>
        </w:rPr>
      </w:pPr>
    </w:p>
    <w:p w14:paraId="167162F1" w14:textId="77777777" w:rsidR="000F0C52" w:rsidRPr="00C12B19" w:rsidRDefault="000F0C52" w:rsidP="000F0C52">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16ED882D" w14:textId="77777777" w:rsidR="000F0C52" w:rsidRPr="00C12B19" w:rsidRDefault="000F0C52" w:rsidP="000F0C52">
      <w:pPr>
        <w:kinsoku/>
        <w:wordWrap/>
        <w:overflowPunct/>
        <w:topLinePunct/>
        <w:snapToGrid w:val="0"/>
        <w:spacing w:line="280" w:lineRule="exact"/>
        <w:rPr>
          <w:rFonts w:ascii="Times New Roman" w:hAnsi="Times New Roman" w:cs="Times New Roman"/>
          <w:color w:val="auto"/>
        </w:rPr>
      </w:pPr>
    </w:p>
    <w:p w14:paraId="318DEAE9" w14:textId="77777777" w:rsidR="000F0C52" w:rsidRPr="00C12B19" w:rsidRDefault="000F0C52" w:rsidP="000F0C52">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2C79A7D7" w14:textId="77777777" w:rsidR="000F0C52" w:rsidRPr="00C12B19" w:rsidRDefault="000F0C52" w:rsidP="000F0C52">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5228A99D" w14:textId="77777777" w:rsidR="000F0C52" w:rsidRPr="00C12B19" w:rsidRDefault="000F0C52" w:rsidP="000F0C52">
      <w:pPr>
        <w:kinsoku/>
        <w:wordWrap/>
        <w:overflowPunct/>
        <w:topLinePunct/>
        <w:snapToGrid w:val="0"/>
        <w:spacing w:line="280" w:lineRule="exact"/>
        <w:ind w:firstLineChars="100" w:firstLine="240"/>
        <w:rPr>
          <w:rFonts w:hAnsi="Times New Roman" w:cs="Times New Roman"/>
          <w:color w:val="auto"/>
        </w:rPr>
      </w:pPr>
    </w:p>
    <w:p w14:paraId="7CFFC2F3" w14:textId="77777777" w:rsidR="000F0C52" w:rsidRPr="00C12B19" w:rsidRDefault="000F0C52" w:rsidP="000F0C52">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7AE6D916" w14:textId="77777777" w:rsidR="000F0C52" w:rsidRPr="00C12B19" w:rsidRDefault="000F0C52" w:rsidP="000F0C52">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05232818" w14:textId="77777777" w:rsidR="000F0C52" w:rsidRPr="00C12B19" w:rsidRDefault="000F0C52" w:rsidP="000F0C52">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30C5C104" w14:textId="77777777" w:rsidR="000F0C52" w:rsidRPr="00C12B19" w:rsidRDefault="000F0C52" w:rsidP="000F0C52">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2D8A74F2" w14:textId="77777777" w:rsidR="000F0C52" w:rsidRPr="00C12B19" w:rsidRDefault="000F0C52" w:rsidP="000F0C52">
      <w:pPr>
        <w:kinsoku/>
        <w:wordWrap/>
        <w:overflowPunct/>
        <w:topLinePunct/>
        <w:snapToGrid w:val="0"/>
        <w:spacing w:line="280" w:lineRule="exact"/>
        <w:rPr>
          <w:rFonts w:ascii="Times New Roman" w:hAnsi="Times New Roman" w:cs="Times New Roman"/>
          <w:color w:val="auto"/>
          <w:lang w:eastAsia="zh-CN"/>
        </w:rPr>
      </w:pPr>
    </w:p>
    <w:p w14:paraId="33B52E1F" w14:textId="77777777" w:rsidR="000F0C52" w:rsidRPr="00C12B19" w:rsidRDefault="000F0C52" w:rsidP="000F0C52">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48B73CAB" w14:textId="77777777" w:rsidR="000F0C52" w:rsidRPr="00C12B19" w:rsidRDefault="000F0C52" w:rsidP="000F0C52">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389F4B0E" w14:textId="77777777" w:rsidR="000F0C52" w:rsidRPr="00C12B19" w:rsidRDefault="000F0C52" w:rsidP="000F0C52">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520F373E" w14:textId="77777777" w:rsidR="000F0C52" w:rsidRPr="00C12B19" w:rsidRDefault="000F0C52" w:rsidP="000F0C52">
      <w:pPr>
        <w:kinsoku/>
        <w:wordWrap/>
        <w:overflowPunct/>
        <w:topLinePunct/>
        <w:snapToGrid w:val="0"/>
        <w:spacing w:line="280" w:lineRule="exact"/>
        <w:ind w:firstLineChars="100" w:firstLine="240"/>
        <w:rPr>
          <w:rFonts w:ascii="Times New Roman" w:hAnsi="Times New Roman" w:cs="Times New Roman"/>
          <w:color w:val="auto"/>
        </w:rPr>
      </w:pPr>
    </w:p>
    <w:p w14:paraId="2CC73997" w14:textId="77777777" w:rsidR="000F0C52" w:rsidRDefault="000F0C52" w:rsidP="000F0C52">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71F91731" w14:textId="6B41EB88"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w:t>
      </w:r>
      <w:sdt>
        <w:sdtPr>
          <w:rPr>
            <w:rFonts w:ascii="Times New Roman" w:hAnsi="Times New Roman" w:hint="eastAsia"/>
            <w:color w:val="auto"/>
          </w:rPr>
          <w:id w:val="-1917469058"/>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ascii="Times New Roman" w:hAnsi="Times New Roman" w:hint="eastAsia"/>
          <w:color w:val="auto"/>
        </w:rPr>
        <w:t xml:space="preserve">　法人等雇用就農者の退職　　⇒設問３へお進みください</w:t>
      </w:r>
    </w:p>
    <w:p w14:paraId="7BFB9B9F" w14:textId="509D9AA8"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w:t>
      </w:r>
      <w:sdt>
        <w:sdtPr>
          <w:rPr>
            <w:rFonts w:ascii="Times New Roman" w:hAnsi="Times New Roman" w:hint="eastAsia"/>
            <w:color w:val="auto"/>
          </w:rPr>
          <w:id w:val="756025652"/>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ascii="Times New Roman" w:hAnsi="Times New Roman" w:hint="eastAsia"/>
          <w:color w:val="auto"/>
        </w:rPr>
        <w:t xml:space="preserve">　経営体の都合（指導者の転退職）（内容：　　　　　　　　　　　　　　　　　　　）</w:t>
      </w:r>
    </w:p>
    <w:p w14:paraId="7E8E2775" w14:textId="2BCEDD54"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w:t>
      </w:r>
      <w:sdt>
        <w:sdtPr>
          <w:rPr>
            <w:rFonts w:ascii="Times New Roman" w:hAnsi="Times New Roman" w:hint="eastAsia"/>
            <w:color w:val="auto"/>
          </w:rPr>
          <w:id w:val="2077928845"/>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ascii="Times New Roman" w:hAnsi="Times New Roman" w:hint="eastAsia"/>
          <w:color w:val="auto"/>
        </w:rPr>
        <w:t xml:space="preserve">　法人等雇用就農者の都合（結婚、出産、子育て、介護、家庭の事情等）</w:t>
      </w:r>
    </w:p>
    <w:p w14:paraId="2E8CA7B8" w14:textId="77777777"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650B0D31" w14:textId="5117B3FB"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w:t>
      </w:r>
      <w:sdt>
        <w:sdtPr>
          <w:rPr>
            <w:rFonts w:ascii="Times New Roman" w:hAnsi="Times New Roman" w:hint="eastAsia"/>
            <w:color w:val="auto"/>
          </w:rPr>
          <w:id w:val="1971327393"/>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ascii="Times New Roman" w:hAnsi="Times New Roman" w:hint="eastAsia"/>
          <w:color w:val="auto"/>
        </w:rPr>
        <w:t xml:space="preserve">　研修計画より短期間で研修を修了</w:t>
      </w:r>
    </w:p>
    <w:p w14:paraId="7405F859" w14:textId="486A8155"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w:t>
      </w:r>
      <w:sdt>
        <w:sdtPr>
          <w:rPr>
            <w:rFonts w:ascii="Times New Roman" w:hAnsi="Times New Roman" w:hint="eastAsia"/>
            <w:color w:val="auto"/>
          </w:rPr>
          <w:id w:val="1700353683"/>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ascii="Times New Roman" w:hAnsi="Times New Roman" w:hint="eastAsia"/>
          <w:color w:val="auto"/>
        </w:rPr>
        <w:t xml:space="preserve">　法人等雇用就農者の病気、怪我（内容：　　　　　　　　　　　　　　　　　　　）</w:t>
      </w:r>
    </w:p>
    <w:p w14:paraId="24156F96" w14:textId="6E756120" w:rsidR="000F0C52" w:rsidRDefault="000F0C52" w:rsidP="000F0C52">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w:t>
      </w:r>
      <w:sdt>
        <w:sdtPr>
          <w:rPr>
            <w:rFonts w:ascii="Times New Roman" w:hAnsi="Times New Roman" w:hint="eastAsia"/>
            <w:color w:val="auto"/>
          </w:rPr>
          <w:id w:val="-232399361"/>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ascii="Times New Roman" w:hAnsi="Times New Roman" w:hint="eastAsia"/>
          <w:color w:val="auto"/>
        </w:rPr>
        <w:t xml:space="preserve">　その他（　　　　　　　　　　　　　　　　　　　　　　　　　　　　　　　　　）</w:t>
      </w:r>
    </w:p>
    <w:p w14:paraId="65668DB4" w14:textId="77777777" w:rsidR="000F0C52" w:rsidRDefault="000F0C52" w:rsidP="000F0C52">
      <w:pPr>
        <w:kinsoku/>
        <w:wordWrap/>
        <w:overflowPunct/>
        <w:topLinePunct/>
        <w:snapToGrid w:val="0"/>
        <w:spacing w:line="280" w:lineRule="exact"/>
        <w:rPr>
          <w:rFonts w:hAnsi="Times New Roman" w:cs="Times New Roman"/>
          <w:color w:val="auto"/>
        </w:rPr>
      </w:pPr>
    </w:p>
    <w:p w14:paraId="2A5725C8" w14:textId="77777777"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３　中止・取り下げに伴い退職する場合の退職理由</w:t>
      </w:r>
    </w:p>
    <w:p w14:paraId="6C513901" w14:textId="77777777"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r>
        <w:rPr>
          <w:rFonts w:ascii="Times New Roman" w:hAnsi="Times New Roman" w:hint="eastAsia"/>
          <w:color w:val="auto"/>
        </w:rPr>
        <w:t>退職後の進路：□農業関係　□農業以外　□未定・不明）</w:t>
      </w:r>
    </w:p>
    <w:p w14:paraId="0304C2EB" w14:textId="35760F77"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493554316"/>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経営体の都合（人員整理、事業継続困難等）</w:t>
      </w:r>
    </w:p>
    <w:p w14:paraId="68B6660B" w14:textId="636357DD"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29748083"/>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法人等雇用就農者の素行不良（欠勤等）による解雇</w:t>
      </w:r>
    </w:p>
    <w:p w14:paraId="3875A870" w14:textId="36D66892" w:rsidR="000F0C52" w:rsidRDefault="000F0C52" w:rsidP="000F0C52">
      <w:pPr>
        <w:kinsoku/>
        <w:wordWrap/>
        <w:overflowPunct/>
        <w:topLinePunct/>
        <w:snapToGrid w:val="0"/>
        <w:spacing w:line="280" w:lineRule="exact"/>
        <w:ind w:left="984" w:hangingChars="410" w:hanging="984"/>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939026274"/>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家庭の都合（結婚、出産、子育て、介護等）により通勤、就業が困難（距離又は時間的拘束によるもの）</w:t>
      </w:r>
    </w:p>
    <w:p w14:paraId="14CBA582" w14:textId="78C0564C"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465887750"/>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法人等雇用就農者の病気・怪我（農作業に起因しないもの）</w:t>
      </w:r>
    </w:p>
    <w:p w14:paraId="63993761" w14:textId="01FEC9F5"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382911324"/>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独立就農、親元・親族元就農</w:t>
      </w:r>
    </w:p>
    <w:p w14:paraId="07EE6533" w14:textId="3E2408C4"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395512222"/>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職場環境</w:t>
      </w:r>
    </w:p>
    <w:p w14:paraId="5FAD0AA6" w14:textId="636F53B2"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499163016"/>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休日が少ない、休暇を取得しにくい</w:t>
      </w:r>
    </w:p>
    <w:p w14:paraId="0C7E7A32" w14:textId="3E203482"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80744004"/>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労働時間が長い、早朝深夜勤務がある</w:t>
      </w:r>
    </w:p>
    <w:p w14:paraId="6B227540" w14:textId="74F205F0"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896014955"/>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農作業に起因する身体の不調・怪我、体力不足</w:t>
      </w:r>
    </w:p>
    <w:p w14:paraId="23F91515" w14:textId="64002C4D"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lastRenderedPageBreak/>
        <w:t xml:space="preserve">　　　　</w:t>
      </w:r>
      <w:sdt>
        <w:sdtPr>
          <w:rPr>
            <w:rFonts w:ascii="Times New Roman" w:hAnsi="Times New Roman" w:hint="eastAsia"/>
            <w:color w:val="auto"/>
          </w:rPr>
          <w:id w:val="711765485"/>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社会保険の適用がない</w:t>
      </w:r>
    </w:p>
    <w:p w14:paraId="25AA91C9" w14:textId="607EAD9C"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412289955"/>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給与水準が低い</w:t>
      </w:r>
    </w:p>
    <w:p w14:paraId="1BA7869E" w14:textId="28F75813"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871799607"/>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キャリアパスが示されていない</w:t>
      </w:r>
    </w:p>
    <w:p w14:paraId="04E41087" w14:textId="774F1CC6"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565682937"/>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福利厚生施設（休憩室、男女別トイレ、更衣室、シャワー等）がない</w:t>
      </w:r>
    </w:p>
    <w:p w14:paraId="3C5AB634" w14:textId="18C4EAE0"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948448074"/>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経営体の将来ビジョンが示されていない</w:t>
      </w:r>
    </w:p>
    <w:p w14:paraId="7F0CB457" w14:textId="3D5C9DBB"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946767392"/>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教育・研修が十分に行われていない</w:t>
      </w:r>
    </w:p>
    <w:p w14:paraId="256F6A70" w14:textId="228C0A11" w:rsidR="000F0C52" w:rsidRDefault="000F0C52" w:rsidP="000F0C52">
      <w:pPr>
        <w:kinsoku/>
        <w:wordWrap/>
        <w:overflowPunct/>
        <w:topLinePunct/>
        <w:snapToGrid w:val="0"/>
        <w:spacing w:line="280" w:lineRule="exact"/>
        <w:ind w:firstLineChars="100" w:firstLine="240"/>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916358368"/>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職場の人間関係</w:t>
      </w:r>
    </w:p>
    <w:p w14:paraId="3E5315D7" w14:textId="17314DAC" w:rsidR="000F0C52" w:rsidRDefault="000F0C52" w:rsidP="000F0C52">
      <w:pPr>
        <w:kinsoku/>
        <w:wordWrap/>
        <w:overflowPunct/>
        <w:topLinePunct/>
        <w:snapToGrid w:val="0"/>
        <w:spacing w:line="280" w:lineRule="exact"/>
        <w:rPr>
          <w:rFonts w:hAnsi="Times New Roman" w:cs="Times New Roman"/>
          <w:color w:val="auto"/>
        </w:rPr>
      </w:pPr>
      <w:r>
        <w:rPr>
          <w:rFonts w:hAnsi="Times New Roman" w:cs="Times New Roman" w:hint="eastAsia"/>
          <w:color w:val="auto"/>
        </w:rPr>
        <w:t xml:space="preserve">　　</w:t>
      </w:r>
      <w:sdt>
        <w:sdtPr>
          <w:rPr>
            <w:rFonts w:ascii="Times New Roman" w:hAnsi="Times New Roman" w:hint="eastAsia"/>
            <w:color w:val="auto"/>
          </w:rPr>
          <w:id w:val="1670902164"/>
          <w14:checkbox>
            <w14:checked w14:val="0"/>
            <w14:checkedState w14:val="2611" w14:font="ＭＳ 明朝"/>
            <w14:uncheckedState w14:val="2610" w14:font="ＭＳ ゴシック"/>
          </w14:checkbox>
        </w:sdtPr>
        <w:sdtContent>
          <w:r w:rsidR="00C36BFB">
            <w:rPr>
              <w:rFonts w:ascii="ＭＳ ゴシック" w:eastAsia="ＭＳ ゴシック" w:hAnsi="ＭＳ ゴシック" w:hint="eastAsia"/>
              <w:color w:val="auto"/>
            </w:rPr>
            <w:t>☐</w:t>
          </w:r>
        </w:sdtContent>
      </w:sdt>
      <w:r>
        <w:rPr>
          <w:rFonts w:hAnsi="Times New Roman" w:cs="Times New Roman" w:hint="eastAsia"/>
          <w:color w:val="auto"/>
        </w:rPr>
        <w:t xml:space="preserve">　その他（　　　　　　　　　　　　　　　　　　　　　　　　　　　　　）</w:t>
      </w:r>
    </w:p>
    <w:p w14:paraId="1479BA11" w14:textId="77777777" w:rsidR="000F0C52" w:rsidRPr="00C12B19" w:rsidRDefault="000F0C52" w:rsidP="000F0C52">
      <w:pPr>
        <w:kinsoku/>
        <w:wordWrap/>
        <w:overflowPunct/>
        <w:topLinePunct/>
        <w:snapToGrid w:val="0"/>
        <w:spacing w:line="280" w:lineRule="exact"/>
        <w:rPr>
          <w:rFonts w:hAnsi="Times New Roman" w:cs="Times New Roman"/>
          <w:color w:val="auto"/>
        </w:rPr>
      </w:pPr>
    </w:p>
    <w:p w14:paraId="1CE3D34D" w14:textId="77777777" w:rsidR="000F0C52" w:rsidRPr="00C12B19" w:rsidRDefault="000F0C52" w:rsidP="000F0C52">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w:t>
      </w:r>
      <w:r>
        <w:rPr>
          <w:rFonts w:hAnsi="Times New Roman" w:cs="Times New Roman" w:hint="eastAsia"/>
          <w:color w:val="auto"/>
        </w:rPr>
        <w:t>法人等雇用就農者</w:t>
      </w:r>
      <w:r w:rsidRPr="00C12B19">
        <w:rPr>
          <w:rFonts w:hAnsi="Times New Roman" w:cs="Times New Roman" w:hint="eastAsia"/>
          <w:color w:val="auto"/>
        </w:rPr>
        <w:t>が退職した理由を証明する書類の写しをご提出いただく場合があります。その際、ご提出がない場合は経営体都合による退職と判断します。</w:t>
      </w:r>
    </w:p>
    <w:p w14:paraId="6B2E027E" w14:textId="77777777" w:rsidR="000F0C52" w:rsidRPr="00C12B19" w:rsidRDefault="000F0C52" w:rsidP="000F0C52">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p>
    <w:p w14:paraId="5F228D97" w14:textId="77777777" w:rsidR="000F0C52" w:rsidRPr="00C12B19" w:rsidRDefault="000F0C52" w:rsidP="000F0C52">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int="eastAsia"/>
          <w:color w:val="auto"/>
        </w:rPr>
        <w:t>②</w:t>
      </w:r>
      <w:r w:rsidRPr="00C12B19">
        <w:rPr>
          <w:rFonts w:hAnsi="Times New Roman" w:cs="Times New Roman"/>
          <w:color w:val="auto"/>
        </w:rPr>
        <w:t>解雇通知書</w:t>
      </w:r>
    </w:p>
    <w:p w14:paraId="095B32AE" w14:textId="4B9EB066" w:rsidR="003E6D91" w:rsidRDefault="000F0C52" w:rsidP="000F0C52">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3E6D91" w:rsidSect="000F0C52">
      <w:pgSz w:w="11906" w:h="16838"/>
      <w:pgMar w:top="737" w:right="737" w:bottom="73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52"/>
    <w:rsid w:val="000F0C52"/>
    <w:rsid w:val="003E6D91"/>
    <w:rsid w:val="00754D8E"/>
    <w:rsid w:val="0086406A"/>
    <w:rsid w:val="00C3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7B9DBB"/>
  <w15:chartTrackingRefBased/>
  <w15:docId w15:val="{25DD9BB0-64C1-41D9-B84C-50956096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C52"/>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921</Words>
  <Characters>921</Characters>
  <Application>Microsoft Office Word</Application>
  <DocSecurity>0</DocSecurity>
  <Lines>68</Lines>
  <Paragraphs>50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4</cp:revision>
  <dcterms:created xsi:type="dcterms:W3CDTF">2022-06-23T07:59:00Z</dcterms:created>
  <dcterms:modified xsi:type="dcterms:W3CDTF">2022-10-20T03:49:00Z</dcterms:modified>
  <cp:category/>
</cp:coreProperties>
</file>